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0C" w:rsidRDefault="00842FE0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645910" cy="183451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ne_bris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80C">
        <w:rPr>
          <w:noProof/>
          <w:lang w:eastAsia="fr-FR"/>
        </w:rPr>
        <w:t>Le port d’un équipement de travail adapté (casque anti-bruit, lunette de protection, chaussure de sécurité et vêtements de travail) est obligatoire. Les élèves ne disposant pas de cet équipement ne seront pas autorisé à travailler à l’atelier.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De plus, il est de la responsab</w:t>
      </w:r>
      <w:r w:rsidR="00597A79">
        <w:rPr>
          <w:noProof/>
          <w:lang w:eastAsia="fr-FR"/>
        </w:rPr>
        <w:t>ilité de l’opérateur de respecter</w:t>
      </w:r>
      <w:bookmarkStart w:id="0" w:name="_GoBack"/>
      <w:bookmarkEnd w:id="0"/>
      <w:r>
        <w:rPr>
          <w:noProof/>
          <w:lang w:eastAsia="fr-FR"/>
        </w:rPr>
        <w:t xml:space="preserve"> les consignes de sécurité de chaque machine.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Le contrôle du bon fonctionnement de l’aspiration est primordiale avant toute opération.</w:t>
      </w:r>
    </w:p>
    <w:tbl>
      <w:tblPr>
        <w:tblStyle w:val="Grilledutableau"/>
        <w:tblW w:w="0" w:type="auto"/>
        <w:tblLook w:val="04A0"/>
      </w:tblPr>
      <w:tblGrid>
        <w:gridCol w:w="433"/>
        <w:gridCol w:w="1376"/>
        <w:gridCol w:w="3969"/>
        <w:gridCol w:w="2694"/>
        <w:gridCol w:w="2205"/>
      </w:tblGrid>
      <w:tr w:rsidR="00407C2C" w:rsidRPr="00ED780C" w:rsidTr="004B3153">
        <w:trPr>
          <w:trHeight w:val="416"/>
        </w:trPr>
        <w:tc>
          <w:tcPr>
            <w:tcW w:w="433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376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Phase</w:t>
            </w:r>
          </w:p>
        </w:tc>
        <w:tc>
          <w:tcPr>
            <w:tcW w:w="3969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Cotes utiles - Schéma</w:t>
            </w:r>
          </w:p>
        </w:tc>
        <w:tc>
          <w:tcPr>
            <w:tcW w:w="2694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Contrôle</w:t>
            </w:r>
          </w:p>
        </w:tc>
        <w:tc>
          <w:tcPr>
            <w:tcW w:w="2205" w:type="dxa"/>
            <w:vAlign w:val="center"/>
          </w:tcPr>
          <w:p w:rsidR="00ED780C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Poste de travail</w:t>
            </w:r>
          </w:p>
        </w:tc>
      </w:tr>
      <w:tr w:rsidR="00ED780C" w:rsidRPr="00ED780C" w:rsidTr="004B3153">
        <w:trPr>
          <w:trHeight w:val="595"/>
        </w:trPr>
        <w:tc>
          <w:tcPr>
            <w:tcW w:w="433" w:type="dxa"/>
            <w:vAlign w:val="center"/>
          </w:tcPr>
          <w:p w:rsidR="00ED780C" w:rsidRPr="00ED780C" w:rsidRDefault="004B3153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76" w:type="dxa"/>
            <w:vAlign w:val="center"/>
          </w:tcPr>
          <w:p w:rsidR="00ED780C" w:rsidRPr="00ED780C" w:rsidRDefault="00ED780C" w:rsidP="004B3153">
            <w:pPr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Tronçonner</w:t>
            </w:r>
          </w:p>
        </w:tc>
        <w:tc>
          <w:tcPr>
            <w:tcW w:w="3969" w:type="dxa"/>
            <w:vAlign w:val="center"/>
          </w:tcPr>
          <w:p w:rsidR="00ED780C" w:rsidRPr="00ED780C" w:rsidRDefault="00ED780C" w:rsidP="004B3153">
            <w:pPr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Section brute : 10 x 19 cm en 5.50 m</w:t>
            </w:r>
          </w:p>
          <w:p w:rsidR="00ED780C" w:rsidRPr="00ED780C" w:rsidRDefault="00ED780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Lg à débiter</w:t>
            </w:r>
            <w:r w:rsidRPr="00ED780C">
              <w:rPr>
                <w:noProof/>
                <w:sz w:val="20"/>
                <w:szCs w:val="20"/>
                <w:lang w:eastAsia="fr-FR"/>
              </w:rPr>
              <w:t> : 1.40m</w:t>
            </w:r>
          </w:p>
        </w:tc>
        <w:tc>
          <w:tcPr>
            <w:tcW w:w="2694" w:type="dxa"/>
            <w:vAlign w:val="center"/>
          </w:tcPr>
          <w:p w:rsidR="00ED780C" w:rsidRPr="00ED780C" w:rsidRDefault="00C034C0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</w:t>
            </w:r>
            <w:r w:rsidR="00ED780C">
              <w:rPr>
                <w:noProof/>
                <w:sz w:val="20"/>
                <w:szCs w:val="20"/>
                <w:lang w:eastAsia="fr-FR"/>
              </w:rPr>
              <w:t>ongueur conforme</w:t>
            </w:r>
          </w:p>
        </w:tc>
        <w:tc>
          <w:tcPr>
            <w:tcW w:w="2205" w:type="dxa"/>
            <w:vAlign w:val="center"/>
          </w:tcPr>
          <w:p w:rsidR="00ED780C" w:rsidRPr="00ED780C" w:rsidRDefault="00ED780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</w:t>
            </w:r>
            <w:r w:rsidR="00BA5DF3">
              <w:rPr>
                <w:noProof/>
                <w:sz w:val="20"/>
                <w:szCs w:val="20"/>
                <w:lang w:eastAsia="fr-FR"/>
              </w:rPr>
              <w:t>e à format ou radiale portative</w:t>
            </w:r>
          </w:p>
        </w:tc>
      </w:tr>
      <w:tr w:rsidR="00407C2C" w:rsidRPr="00ED780C" w:rsidTr="004B3153">
        <w:tc>
          <w:tcPr>
            <w:tcW w:w="433" w:type="dxa"/>
            <w:vAlign w:val="center"/>
          </w:tcPr>
          <w:p w:rsidR="00842FE0" w:rsidRPr="00ED780C" w:rsidRDefault="004B3153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76" w:type="dxa"/>
            <w:vAlign w:val="center"/>
          </w:tcPr>
          <w:p w:rsidR="00842FE0" w:rsidRPr="00ED780C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Dégauchir</w:t>
            </w:r>
          </w:p>
        </w:tc>
        <w:tc>
          <w:tcPr>
            <w:tcW w:w="3969" w:type="dxa"/>
            <w:vAlign w:val="center"/>
          </w:tcPr>
          <w:p w:rsidR="00ED780C" w:rsidRPr="00ED780C" w:rsidRDefault="00ED780C" w:rsidP="004B3153">
            <w:pPr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Section de départ : 10</w:t>
            </w:r>
            <w:r w:rsidR="00407C2C">
              <w:rPr>
                <w:noProof/>
                <w:sz w:val="20"/>
                <w:szCs w:val="20"/>
                <w:lang w:eastAsia="fr-FR"/>
              </w:rPr>
              <w:t xml:space="preserve"> x 19 c</w:t>
            </w:r>
            <w:r w:rsidRPr="00ED780C">
              <w:rPr>
                <w:noProof/>
                <w:sz w:val="20"/>
                <w:szCs w:val="20"/>
                <w:lang w:eastAsia="fr-FR"/>
              </w:rPr>
              <w:t>m</w:t>
            </w:r>
          </w:p>
          <w:p w:rsidR="00AE48BB" w:rsidRPr="00ED780C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Dresser une face : </w:t>
            </w:r>
            <w:r w:rsidR="00ED780C" w:rsidRPr="00ED780C">
              <w:rPr>
                <w:noProof/>
                <w:sz w:val="20"/>
                <w:szCs w:val="20"/>
                <w:lang w:eastAsia="fr-FR"/>
              </w:rPr>
              <w:t>ép. mini après :</w:t>
            </w:r>
            <w:r>
              <w:rPr>
                <w:noProof/>
                <w:sz w:val="20"/>
                <w:szCs w:val="20"/>
                <w:lang w:eastAsia="fr-FR"/>
              </w:rPr>
              <w:t xml:space="preserve"> 8.5 cm</w:t>
            </w:r>
          </w:p>
          <w:p w:rsidR="00842FE0" w:rsidRPr="00ED780C" w:rsidRDefault="00ED780C" w:rsidP="004B3153">
            <w:pPr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Dresser le chant</w:t>
            </w:r>
            <w:r w:rsidR="00407C2C">
              <w:rPr>
                <w:noProof/>
                <w:sz w:val="20"/>
                <w:szCs w:val="20"/>
                <w:lang w:eastAsia="fr-FR"/>
              </w:rPr>
              <w:t xml:space="preserve"> : </w:t>
            </w:r>
            <w:r w:rsidRPr="00ED780C">
              <w:rPr>
                <w:noProof/>
                <w:sz w:val="20"/>
                <w:szCs w:val="20"/>
                <w:lang w:eastAsia="fr-FR"/>
              </w:rPr>
              <w:t>Ht. mini après : 18</w:t>
            </w:r>
            <w:r w:rsidR="00407C2C">
              <w:rPr>
                <w:noProof/>
                <w:sz w:val="20"/>
                <w:szCs w:val="20"/>
                <w:lang w:eastAsia="fr-FR"/>
              </w:rPr>
              <w:t>.5 c</w:t>
            </w:r>
            <w:r w:rsidRPr="00ED780C">
              <w:rPr>
                <w:noProof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2694" w:type="dxa"/>
            <w:vAlign w:val="center"/>
          </w:tcPr>
          <w:p w:rsidR="00842FE0" w:rsidRPr="00ED780C" w:rsidRDefault="00C034C0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E</w:t>
            </w:r>
            <w:r w:rsidR="00ED780C" w:rsidRPr="00ED780C">
              <w:rPr>
                <w:noProof/>
                <w:sz w:val="20"/>
                <w:szCs w:val="20"/>
                <w:lang w:eastAsia="fr-FR"/>
              </w:rPr>
              <w:t>querrage entre face et chant dégauchi</w:t>
            </w:r>
          </w:p>
        </w:tc>
        <w:tc>
          <w:tcPr>
            <w:tcW w:w="2205" w:type="dxa"/>
            <w:vAlign w:val="center"/>
          </w:tcPr>
          <w:p w:rsidR="00842FE0" w:rsidRPr="00ED780C" w:rsidRDefault="00ED780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Dégauchisseuse</w:t>
            </w:r>
          </w:p>
        </w:tc>
      </w:tr>
      <w:tr w:rsidR="00407C2C" w:rsidRPr="00ED780C" w:rsidTr="004B3153">
        <w:trPr>
          <w:trHeight w:val="800"/>
        </w:trPr>
        <w:tc>
          <w:tcPr>
            <w:tcW w:w="433" w:type="dxa"/>
            <w:vAlign w:val="center"/>
          </w:tcPr>
          <w:p w:rsidR="00842FE0" w:rsidRPr="00ED780C" w:rsidRDefault="004B3153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76" w:type="dxa"/>
            <w:vAlign w:val="center"/>
          </w:tcPr>
          <w:p w:rsidR="00842FE0" w:rsidRPr="00ED780C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Raboter</w:t>
            </w:r>
          </w:p>
        </w:tc>
        <w:tc>
          <w:tcPr>
            <w:tcW w:w="3969" w:type="dxa"/>
            <w:vAlign w:val="center"/>
          </w:tcPr>
          <w:p w:rsidR="00842FE0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de départ : 8.5 x 18.5 cm</w:t>
            </w:r>
          </w:p>
          <w:p w:rsidR="00842FE0" w:rsidRPr="00ED780C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finie : 8 x 18 cm</w:t>
            </w:r>
          </w:p>
        </w:tc>
        <w:tc>
          <w:tcPr>
            <w:tcW w:w="2694" w:type="dxa"/>
            <w:vAlign w:val="center"/>
          </w:tcPr>
          <w:p w:rsidR="00842FE0" w:rsidRPr="00ED780C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Les dimensions sont respectées, la pièce est rectangulaire.</w:t>
            </w:r>
          </w:p>
        </w:tc>
        <w:tc>
          <w:tcPr>
            <w:tcW w:w="2205" w:type="dxa"/>
            <w:vAlign w:val="center"/>
          </w:tcPr>
          <w:p w:rsidR="00842FE0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</w:t>
            </w:r>
            <w:r w:rsidR="00407C2C">
              <w:rPr>
                <w:noProof/>
                <w:sz w:val="20"/>
                <w:szCs w:val="20"/>
                <w:lang w:eastAsia="fr-FR"/>
              </w:rPr>
              <w:t>aboteuse</w:t>
            </w:r>
          </w:p>
        </w:tc>
      </w:tr>
      <w:tr w:rsidR="00407C2C" w:rsidRPr="00ED780C" w:rsidTr="004B3153">
        <w:trPr>
          <w:trHeight w:val="3533"/>
        </w:trPr>
        <w:tc>
          <w:tcPr>
            <w:tcW w:w="433" w:type="dxa"/>
            <w:vAlign w:val="center"/>
          </w:tcPr>
          <w:p w:rsidR="00842FE0" w:rsidRPr="00ED780C" w:rsidRDefault="004B3153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76" w:type="dxa"/>
            <w:vAlign w:val="center"/>
          </w:tcPr>
          <w:p w:rsidR="00842FE0" w:rsidRPr="00ED780C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Réaliser les entaille</w:t>
            </w:r>
            <w:r w:rsidR="00C034C0">
              <w:rPr>
                <w:noProof/>
                <w:sz w:val="20"/>
                <w:szCs w:val="20"/>
                <w:lang w:eastAsia="fr-FR"/>
              </w:rPr>
              <w:t>s au passage des chevrons</w:t>
            </w:r>
          </w:p>
        </w:tc>
        <w:tc>
          <w:tcPr>
            <w:tcW w:w="3969" w:type="dxa"/>
            <w:vAlign w:val="center"/>
          </w:tcPr>
          <w:p w:rsidR="00842FE0" w:rsidRPr="00C034C0" w:rsidRDefault="00407C2C" w:rsidP="004B3153">
            <w:pPr>
              <w:rPr>
                <w:noProof/>
                <w:sz w:val="20"/>
                <w:szCs w:val="20"/>
                <w:u w:val="single"/>
                <w:lang w:eastAsia="fr-FR"/>
              </w:rPr>
            </w:pPr>
            <w:r w:rsidRPr="00C034C0">
              <w:rPr>
                <w:noProof/>
                <w:sz w:val="20"/>
                <w:szCs w:val="20"/>
                <w:u w:val="single"/>
                <w:lang w:eastAsia="fr-FR"/>
              </w:rPr>
              <w:t>Attention : le fond de l’entaille est en pente !</w:t>
            </w:r>
          </w:p>
          <w:p w:rsidR="00407C2C" w:rsidRPr="00ED780C" w:rsidRDefault="00105CA5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6" o:spid="_x0000_s1026" type="#_x0000_t32" style="position:absolute;margin-left:68.8pt;margin-top:11.85pt;width:21.2pt;height:19.0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" strokecolor="#4579b8 [3044]">
                  <v:stroke endarrow="open"/>
                </v:shape>
              </w:pict>
            </w:r>
            <w:r>
              <w:rPr>
                <w:noProof/>
                <w:sz w:val="20"/>
                <w:szCs w:val="20"/>
                <w:lang w:eastAsia="fr-FR"/>
              </w:rPr>
              <w:pict>
                <v:group id="Groupe 14" o:spid="_x0000_s1033" style="position:absolute;margin-left:42.95pt;margin-top:6.3pt;width:22pt;height:42.8pt;z-index:251663360" coordsize="2796,5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">
                  <v:line id="Connecteur droit 8" o:spid="_x0000_s1027" style="position:absolute;flip:y;visibility:visible;mso-wrap-style:square" from="0,0" to="0,5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  <v:line id="Connecteur droit 10" o:spid="_x0000_s1028" style="position:absolute;visibility:visible;mso-wrap-style:square" from="0,0" to="27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  <v:line id="Connecteur droit 11" o:spid="_x0000_s1029" style="position:absolute;visibility:visible;mso-wrap-style:square" from="2796,0" to="2796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  <v:line id="Connecteur droit 12" o:spid="_x0000_s1030" style="position:absolute;flip:x;visibility:visible;mso-wrap-style:square" from="0,5432" to="2796,5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0EsMAAADbAAAADwAAAGRycy9kb3ducmV2LnhtbERPTWvCQBC9F/wPyxS86UYrtsRsRArS&#10;YEGt7aHHITsmodnZNLua2F/vCkJv83ifkyx7U4szta6yrGAyjkAQ51ZXXCj4+lyPXkA4j6yxtkwK&#10;LuRgmQ4eEoy17fiDzgdfiBDCLkYFpfdNLKXLSzLoxrYhDtzRtgZ9gG0hdYtdCDe1nEbRXBqsODSU&#10;2NBrSfnP4WQUZBlvNn+83n1P9r9v/ql63866Z6WGj/1qAcJT7//Fd3emw/wp3H4JB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n9BLDAAAA2wAAAA8AAAAAAAAAAAAA&#10;AAAAoQIAAGRycy9kb3ducmV2LnhtbFBLBQYAAAAABAAEAPkAAACRAwAAAAA=&#10;" strokecolor="#4579b8 [3044]"/>
                  <v:line id="Connecteur droit 13" o:spid="_x0000_s1031" style="position:absolute;flip:y;visibility:visible;mso-wrap-style:square" from="0,699" to="2796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</v:group>
              </w:pict>
            </w:r>
          </w:p>
          <w:p w:rsidR="00842FE0" w:rsidRPr="00ED780C" w:rsidRDefault="00105CA5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shape id="Connecteur droit avec flèche 15" o:spid="_x0000_s1032" type="#_x0000_t32" style="position:absolute;margin-left:17.15pt;margin-top:3.05pt;width:25.85pt;height:13.5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" strokecolor="#4579b8 [3044]">
                  <v:stroke endarrow="open"/>
                </v:shape>
              </w:pict>
            </w:r>
            <w:r w:rsidR="00BA5DF3">
              <w:rPr>
                <w:noProof/>
                <w:sz w:val="20"/>
                <w:szCs w:val="20"/>
                <w:lang w:eastAsia="fr-FR"/>
              </w:rPr>
              <w:t xml:space="preserve">3,6 cm                        0.8 cm </w:t>
            </w:r>
          </w:p>
          <w:p w:rsidR="00842FE0" w:rsidRPr="00ED780C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842FE0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Default="00BA5DF3" w:rsidP="004B3153">
            <w:pPr>
              <w:rPr>
                <w:noProof/>
                <w:lang w:eastAsia="fr-FR"/>
              </w:rPr>
            </w:pPr>
          </w:p>
          <w:p w:rsidR="00842FE0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42970" cy="1253005"/>
                  <wp:effectExtent l="0" t="0" r="5080" b="444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r="62432"/>
                          <a:stretch/>
                        </pic:blipFill>
                        <pic:spPr bwMode="auto">
                          <a:xfrm>
                            <a:off x="0" y="0"/>
                            <a:ext cx="2244309" cy="125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La position de l’entaille est conforme 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Les dimensions de l’entaille sont correctes.</w:t>
            </w:r>
          </w:p>
        </w:tc>
        <w:tc>
          <w:tcPr>
            <w:tcW w:w="2205" w:type="dxa"/>
            <w:vAlign w:val="center"/>
          </w:tcPr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Plan de travail (établi ou tréteaux)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842FE0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égoine, ébauchoir et massette.</w:t>
            </w:r>
          </w:p>
          <w:p w:rsidR="00BA5DF3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A5DF3" w:rsidRPr="00ED780C" w:rsidTr="00F2548E">
        <w:trPr>
          <w:trHeight w:val="3070"/>
        </w:trPr>
        <w:tc>
          <w:tcPr>
            <w:tcW w:w="433" w:type="dxa"/>
            <w:vAlign w:val="center"/>
          </w:tcPr>
          <w:p w:rsidR="00842FE0" w:rsidRPr="00ED780C" w:rsidRDefault="004B3153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76" w:type="dxa"/>
            <w:vAlign w:val="center"/>
          </w:tcPr>
          <w:p w:rsidR="00842FE0" w:rsidRPr="00ED780C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Tailler</w:t>
            </w:r>
            <w:r w:rsidR="00C034C0">
              <w:rPr>
                <w:noProof/>
                <w:sz w:val="20"/>
                <w:szCs w:val="20"/>
                <w:lang w:eastAsia="fr-FR"/>
              </w:rPr>
              <w:t xml:space="preserve"> les coupes contre l’arêtier</w:t>
            </w:r>
          </w:p>
        </w:tc>
        <w:tc>
          <w:tcPr>
            <w:tcW w:w="3969" w:type="dxa"/>
            <w:vAlign w:val="center"/>
          </w:tcPr>
          <w:p w:rsidR="00842FE0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Longueur au plus long : 1,214 m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Coupes symétriques</w:t>
            </w:r>
          </w:p>
          <w:p w:rsidR="00C034C0" w:rsidRDefault="004B315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57150</wp:posOffset>
                  </wp:positionV>
                  <wp:extent cx="1181100" cy="461010"/>
                  <wp:effectExtent l="1905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5638" b="22562"/>
                          <a:stretch/>
                        </pic:blipFill>
                        <pic:spPr bwMode="auto">
                          <a:xfrm>
                            <a:off x="0" y="0"/>
                            <a:ext cx="1181100" cy="461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034C0">
              <w:rPr>
                <w:noProof/>
                <w:sz w:val="20"/>
                <w:szCs w:val="20"/>
                <w:lang w:eastAsia="fr-FR"/>
              </w:rPr>
              <w:t>Angle Machine = 30.3 °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842FE0" w:rsidRPr="00ED780C" w:rsidRDefault="004B315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96520</wp:posOffset>
                  </wp:positionV>
                  <wp:extent cx="1638935" cy="927735"/>
                  <wp:effectExtent l="0" t="0" r="0" b="5715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0133" b="12335"/>
                          <a:stretch/>
                        </pic:blipFill>
                        <pic:spPr bwMode="auto">
                          <a:xfrm>
                            <a:off x="0" y="0"/>
                            <a:ext cx="1638935" cy="927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42FE0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842FE0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842FE0" w:rsidRPr="00ED780C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Align w:val="center"/>
          </w:tcPr>
          <w:p w:rsidR="00842FE0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L’angle sur la face est correct (55°)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L’angle sur le chant est correct (54.5°)</w:t>
            </w:r>
          </w:p>
          <w:p w:rsidR="00F2548E" w:rsidRDefault="00F2548E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F2548E" w:rsidRDefault="00F2548E" w:rsidP="004B3153">
            <w:pPr>
              <w:rPr>
                <w:noProof/>
                <w:sz w:val="20"/>
                <w:szCs w:val="20"/>
                <w:lang w:eastAsia="fr-FR"/>
              </w:rPr>
            </w:pPr>
            <w:r w:rsidRPr="00F2548E">
              <w:rPr>
                <w:noProof/>
                <w:sz w:val="20"/>
                <w:szCs w:val="20"/>
                <w:lang w:eastAsia="fr-FR"/>
              </w:rPr>
              <w:t>La coupe est réalisée avec la circulaire en appui sur la face (pas le chant)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L’angle machine est correct : 30.3°</w:t>
            </w:r>
          </w:p>
        </w:tc>
        <w:tc>
          <w:tcPr>
            <w:tcW w:w="2205" w:type="dxa"/>
            <w:vAlign w:val="center"/>
          </w:tcPr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Plan de travail (établi ou tréteaux)</w:t>
            </w: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Serre-joint</w:t>
            </w:r>
          </w:p>
          <w:p w:rsidR="00842FE0" w:rsidRDefault="00842FE0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5DF3" w:rsidRPr="00ED780C" w:rsidRDefault="00BA5DF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</w:tc>
      </w:tr>
    </w:tbl>
    <w:p w:rsidR="004B3153" w:rsidRPr="00ED780C" w:rsidRDefault="004B3153" w:rsidP="00AD1EBF">
      <w:pPr>
        <w:rPr>
          <w:sz w:val="20"/>
          <w:szCs w:val="20"/>
        </w:rPr>
      </w:pPr>
    </w:p>
    <w:sectPr w:rsidR="004B3153" w:rsidRPr="00ED780C" w:rsidSect="008A7D7D">
      <w:headerReference w:type="default" r:id="rId13"/>
      <w:footerReference w:type="default" r:id="rId14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24" w:rsidRDefault="001B0C24" w:rsidP="00B85DA3">
      <w:pPr>
        <w:spacing w:after="0" w:line="240" w:lineRule="auto"/>
      </w:pPr>
      <w:r>
        <w:separator/>
      </w:r>
    </w:p>
  </w:endnote>
  <w:endnote w:type="continuationSeparator" w:id="1">
    <w:p w:rsidR="001B0C24" w:rsidRDefault="001B0C24" w:rsidP="00B8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7477"/>
      <w:gridCol w:w="3205"/>
    </w:tblGrid>
    <w:tr w:rsidR="008A7D7D">
      <w:trPr>
        <w:trHeight w:val="360"/>
      </w:trPr>
      <w:tc>
        <w:tcPr>
          <w:tcW w:w="3500" w:type="pct"/>
        </w:tcPr>
        <w:p w:rsidR="008A7D7D" w:rsidRDefault="008A7D7D" w:rsidP="00B97821">
          <w:pPr>
            <w:pStyle w:val="Pieddepage"/>
          </w:pPr>
          <w:r>
            <w:t xml:space="preserve">S.MOREL – </w:t>
          </w:r>
        </w:p>
      </w:tc>
      <w:tc>
        <w:tcPr>
          <w:tcW w:w="1500" w:type="pct"/>
          <w:shd w:val="clear" w:color="auto" w:fill="8064A2" w:themeFill="accent4"/>
        </w:tcPr>
        <w:p w:rsidR="008A7D7D" w:rsidRDefault="00105CA5">
          <w:pPr>
            <w:pStyle w:val="Pieddepage"/>
            <w:jc w:val="right"/>
            <w:rPr>
              <w:color w:val="FFFFFF" w:themeColor="background1"/>
            </w:rPr>
          </w:pPr>
          <w:r w:rsidRPr="00105CA5">
            <w:fldChar w:fldCharType="begin"/>
          </w:r>
          <w:r w:rsidR="008A7D7D">
            <w:instrText>PAGE    \* MERGEFORMAT</w:instrText>
          </w:r>
          <w:r w:rsidRPr="00105CA5">
            <w:fldChar w:fldCharType="separate"/>
          </w:r>
          <w:r w:rsidR="00091E0E" w:rsidRPr="00091E0E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A7D7D" w:rsidRDefault="008A7D7D" w:rsidP="008A7D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24" w:rsidRDefault="001B0C24" w:rsidP="00B85DA3">
      <w:pPr>
        <w:spacing w:after="0" w:line="240" w:lineRule="auto"/>
      </w:pPr>
      <w:r>
        <w:separator/>
      </w:r>
    </w:p>
  </w:footnote>
  <w:footnote w:type="continuationSeparator" w:id="1">
    <w:p w:rsidR="001B0C24" w:rsidRDefault="001B0C24" w:rsidP="00B8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235"/>
      <w:gridCol w:w="8447"/>
    </w:tblGrid>
    <w:tr w:rsidR="003C0EFC" w:rsidTr="00742E93">
      <w:trPr>
        <w:trHeight w:val="426"/>
      </w:trPr>
      <w:tc>
        <w:tcPr>
          <w:tcW w:w="1046" w:type="pct"/>
          <w:shd w:val="clear" w:color="auto" w:fill="000000" w:themeFill="text1"/>
          <w:vAlign w:val="center"/>
        </w:tcPr>
        <w:p w:rsidR="003C0EFC" w:rsidRPr="00742E93" w:rsidRDefault="00842FE0" w:rsidP="00B97821">
          <w:pPr>
            <w:pStyle w:val="En-tte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ATELIER – 1 TCB</w:t>
          </w:r>
        </w:p>
      </w:tc>
      <w:tc>
        <w:tcPr>
          <w:tcW w:w="3954" w:type="pct"/>
          <w:shd w:val="clear" w:color="auto" w:fill="8064A2" w:themeFill="accent4"/>
          <w:vAlign w:val="center"/>
        </w:tcPr>
        <w:p w:rsidR="003C0EFC" w:rsidRPr="00C034C0" w:rsidRDefault="00842FE0" w:rsidP="008A7D7D">
          <w:pPr>
            <w:pStyle w:val="En-tte"/>
            <w:jc w:val="right"/>
            <w:rPr>
              <w:b/>
              <w:caps/>
              <w:color w:val="FFFFFF" w:themeColor="background1"/>
              <w:sz w:val="40"/>
              <w:szCs w:val="40"/>
            </w:rPr>
          </w:pPr>
          <w:r w:rsidRPr="00C034C0">
            <w:rPr>
              <w:b/>
              <w:caps/>
              <w:color w:val="FFFFFF" w:themeColor="background1"/>
              <w:sz w:val="40"/>
              <w:szCs w:val="40"/>
            </w:rPr>
            <w:t>MODE OPERATOIRE : PANNE BRISIS</w:t>
          </w:r>
        </w:p>
      </w:tc>
    </w:tr>
  </w:tbl>
  <w:p w:rsidR="003C0EFC" w:rsidRDefault="003C0EFC" w:rsidP="00742E9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2103"/>
    <w:multiLevelType w:val="hybridMultilevel"/>
    <w:tmpl w:val="46C4312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42FE0"/>
    <w:rsid w:val="00003B21"/>
    <w:rsid w:val="00091E0E"/>
    <w:rsid w:val="00105648"/>
    <w:rsid w:val="00105CA5"/>
    <w:rsid w:val="001069C1"/>
    <w:rsid w:val="00170B67"/>
    <w:rsid w:val="001B0C24"/>
    <w:rsid w:val="001B6D02"/>
    <w:rsid w:val="00313656"/>
    <w:rsid w:val="00353126"/>
    <w:rsid w:val="003666C1"/>
    <w:rsid w:val="003C0EFC"/>
    <w:rsid w:val="00407C2C"/>
    <w:rsid w:val="00472CBB"/>
    <w:rsid w:val="004B3153"/>
    <w:rsid w:val="004D4F1C"/>
    <w:rsid w:val="004E21C0"/>
    <w:rsid w:val="00502450"/>
    <w:rsid w:val="00504067"/>
    <w:rsid w:val="005506E5"/>
    <w:rsid w:val="005556FB"/>
    <w:rsid w:val="00597A79"/>
    <w:rsid w:val="00697C07"/>
    <w:rsid w:val="006D52BA"/>
    <w:rsid w:val="0072016B"/>
    <w:rsid w:val="00742E93"/>
    <w:rsid w:val="00747DAB"/>
    <w:rsid w:val="0075770C"/>
    <w:rsid w:val="00764472"/>
    <w:rsid w:val="00785B39"/>
    <w:rsid w:val="007E11EB"/>
    <w:rsid w:val="007F3558"/>
    <w:rsid w:val="00842FE0"/>
    <w:rsid w:val="008A7D7D"/>
    <w:rsid w:val="008D00EC"/>
    <w:rsid w:val="009178A6"/>
    <w:rsid w:val="0096016C"/>
    <w:rsid w:val="00A4457F"/>
    <w:rsid w:val="00A83F77"/>
    <w:rsid w:val="00AA3EAB"/>
    <w:rsid w:val="00AD1EBF"/>
    <w:rsid w:val="00AE48BB"/>
    <w:rsid w:val="00B35958"/>
    <w:rsid w:val="00B37478"/>
    <w:rsid w:val="00B64B91"/>
    <w:rsid w:val="00B85DA3"/>
    <w:rsid w:val="00B97821"/>
    <w:rsid w:val="00BA420C"/>
    <w:rsid w:val="00BA5DF3"/>
    <w:rsid w:val="00C034C0"/>
    <w:rsid w:val="00C15833"/>
    <w:rsid w:val="00C25103"/>
    <w:rsid w:val="00CA6A1C"/>
    <w:rsid w:val="00CF0E7C"/>
    <w:rsid w:val="00D37E1E"/>
    <w:rsid w:val="00D4681B"/>
    <w:rsid w:val="00D948C2"/>
    <w:rsid w:val="00DA794D"/>
    <w:rsid w:val="00DC5D85"/>
    <w:rsid w:val="00E17170"/>
    <w:rsid w:val="00E70E6E"/>
    <w:rsid w:val="00E85530"/>
    <w:rsid w:val="00ED55E5"/>
    <w:rsid w:val="00ED780C"/>
    <w:rsid w:val="00EE6EE9"/>
    <w:rsid w:val="00F2548E"/>
    <w:rsid w:val="00F837C4"/>
    <w:rsid w:val="00FE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necteur droit avec flèche 16"/>
        <o:r id="V:Rule2" type="connector" idref="#Connecteur droit avec flèch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Mod&#232;le%20Doc%20Bac%20pr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53B294-5912-4569-BB30-B99748A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 Bac pro.dotx</Template>
  <TotalTime>63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keywords>Lycée Roger Deschaux</cp:keywords>
  <cp:lastModifiedBy>LPO Roger DESCHAUX</cp:lastModifiedBy>
  <cp:revision>4</cp:revision>
  <cp:lastPrinted>2013-03-22T08:15:00Z</cp:lastPrinted>
  <dcterms:created xsi:type="dcterms:W3CDTF">2013-03-21T13:02:00Z</dcterms:created>
  <dcterms:modified xsi:type="dcterms:W3CDTF">2013-03-22T08:19:00Z</dcterms:modified>
</cp:coreProperties>
</file>